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342DF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</w:t>
      </w:r>
      <w:r w:rsidRPr="00342DF0">
        <w:rPr>
          <w:sz w:val="32"/>
          <w:szCs w:val="32"/>
        </w:rPr>
        <w:t>Изучить на занятии</w:t>
      </w:r>
    </w:p>
    <w:p w:rsidR="00342DF0" w:rsidRDefault="00342DF0">
      <w:pPr>
        <w:rPr>
          <w:sz w:val="32"/>
          <w:szCs w:val="32"/>
        </w:rPr>
      </w:pPr>
    </w:p>
    <w:p w:rsidR="00342DF0" w:rsidRDefault="00342DF0" w:rsidP="00342DF0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Планы и конструктивные разрезы романских соборов</w:t>
      </w:r>
    </w:p>
    <w:p w:rsidR="00342DF0" w:rsidRDefault="00342DF0" w:rsidP="00342DF0">
      <w:pPr>
        <w:pStyle w:val="a3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17C29DAA">
            <wp:extent cx="4860143" cy="240574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483" cy="240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</w:rPr>
        <w:drawing>
          <wp:inline distT="0" distB="0" distL="0" distR="0" wp14:anchorId="66EB24ED">
            <wp:extent cx="4572635" cy="34296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lastRenderedPageBreak/>
        <w:t>2.Найти информацию в интернете следующих объектов</w:t>
      </w:r>
      <w:r w:rsidRPr="00BB40A2">
        <w:rPr>
          <w:sz w:val="32"/>
          <w:szCs w:val="32"/>
        </w:rPr>
        <w:t>:</w:t>
      </w: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А) Собор в </w:t>
      </w:r>
      <w:proofErr w:type="spellStart"/>
      <w:r>
        <w:rPr>
          <w:sz w:val="32"/>
          <w:szCs w:val="32"/>
        </w:rPr>
        <w:t>Клюни</w:t>
      </w:r>
      <w:proofErr w:type="spellEnd"/>
    </w:p>
    <w:p w:rsidR="00BB40A2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>В)</w:t>
      </w:r>
      <w:r w:rsidRPr="00BB40A2">
        <w:t xml:space="preserve"> </w:t>
      </w:r>
      <w:r w:rsidRPr="00BB40A2">
        <w:rPr>
          <w:sz w:val="32"/>
          <w:szCs w:val="32"/>
        </w:rPr>
        <w:t xml:space="preserve">Церковь Сен </w:t>
      </w:r>
      <w:proofErr w:type="spellStart"/>
      <w:r w:rsidRPr="00BB40A2">
        <w:rPr>
          <w:sz w:val="32"/>
          <w:szCs w:val="32"/>
        </w:rPr>
        <w:t>Фрон</w:t>
      </w:r>
      <w:proofErr w:type="spellEnd"/>
      <w:r w:rsidRPr="00BB40A2">
        <w:rPr>
          <w:sz w:val="32"/>
          <w:szCs w:val="32"/>
        </w:rPr>
        <w:t xml:space="preserve"> в </w:t>
      </w:r>
      <w:proofErr w:type="spellStart"/>
      <w:r w:rsidRPr="00BB40A2">
        <w:rPr>
          <w:sz w:val="32"/>
          <w:szCs w:val="32"/>
        </w:rPr>
        <w:t>Перигё</w:t>
      </w:r>
      <w:proofErr w:type="spellEnd"/>
    </w:p>
    <w:p w:rsidR="00BB40A2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>Г)</w:t>
      </w:r>
      <w:r w:rsidRPr="00BB40A2">
        <w:t xml:space="preserve"> </w:t>
      </w:r>
      <w:r w:rsidRPr="00BB40A2">
        <w:rPr>
          <w:sz w:val="32"/>
          <w:szCs w:val="32"/>
        </w:rPr>
        <w:t xml:space="preserve">Собор в </w:t>
      </w:r>
      <w:proofErr w:type="spellStart"/>
      <w:r w:rsidRPr="00BB40A2">
        <w:rPr>
          <w:sz w:val="32"/>
          <w:szCs w:val="32"/>
        </w:rPr>
        <w:t>Ангулеме</w:t>
      </w:r>
      <w:proofErr w:type="spellEnd"/>
      <w:r w:rsidRPr="00BB40A2">
        <w:rPr>
          <w:sz w:val="32"/>
          <w:szCs w:val="32"/>
        </w:rPr>
        <w:t>. План.</w:t>
      </w:r>
    </w:p>
    <w:p w:rsidR="00BB40A2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>Д)</w:t>
      </w:r>
      <w:r w:rsidRPr="00BB40A2">
        <w:t xml:space="preserve"> </w:t>
      </w:r>
      <w:r w:rsidRPr="00BB40A2">
        <w:rPr>
          <w:sz w:val="32"/>
          <w:szCs w:val="32"/>
        </w:rPr>
        <w:t xml:space="preserve">Собор в </w:t>
      </w:r>
      <w:proofErr w:type="spellStart"/>
      <w:r w:rsidRPr="00BB40A2">
        <w:rPr>
          <w:sz w:val="32"/>
          <w:szCs w:val="32"/>
        </w:rPr>
        <w:t>Вормсе</w:t>
      </w:r>
      <w:proofErr w:type="spellEnd"/>
    </w:p>
    <w:p w:rsidR="00BB40A2" w:rsidRPr="00F42CCD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>Е)</w:t>
      </w:r>
      <w:r w:rsidRPr="00BB40A2">
        <w:t xml:space="preserve"> </w:t>
      </w:r>
      <w:r w:rsidR="00F42CCD" w:rsidRPr="00F42CCD">
        <w:rPr>
          <w:sz w:val="32"/>
          <w:szCs w:val="32"/>
        </w:rPr>
        <w:t>Пизанский собор.</w:t>
      </w:r>
    </w:p>
    <w:p w:rsidR="00BB40A2" w:rsidRDefault="00BB40A2" w:rsidP="00342DF0">
      <w:pPr>
        <w:pStyle w:val="a3"/>
        <w:rPr>
          <w:sz w:val="32"/>
          <w:szCs w:val="32"/>
        </w:rPr>
      </w:pPr>
    </w:p>
    <w:p w:rsidR="00BB40A2" w:rsidRDefault="00BB40A2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Сделать </w:t>
      </w:r>
      <w:proofErr w:type="spellStart"/>
      <w:r>
        <w:rPr>
          <w:sz w:val="32"/>
          <w:szCs w:val="32"/>
        </w:rPr>
        <w:t>микроконспект</w:t>
      </w:r>
      <w:proofErr w:type="spellEnd"/>
      <w:r>
        <w:rPr>
          <w:sz w:val="32"/>
          <w:szCs w:val="32"/>
        </w:rPr>
        <w:t xml:space="preserve"> по каждому объекту,  от руки на формате А</w:t>
      </w:r>
      <w:proofErr w:type="gramStart"/>
      <w:r>
        <w:rPr>
          <w:sz w:val="32"/>
          <w:szCs w:val="32"/>
        </w:rPr>
        <w:t>4</w:t>
      </w:r>
      <w:proofErr w:type="gramEnd"/>
      <w:r>
        <w:rPr>
          <w:sz w:val="32"/>
          <w:szCs w:val="32"/>
        </w:rPr>
        <w:t xml:space="preserve"> с подписями, стрелоч</w:t>
      </w:r>
      <w:r w:rsidR="00F42CCD">
        <w:rPr>
          <w:sz w:val="32"/>
          <w:szCs w:val="32"/>
        </w:rPr>
        <w:t>ками, с краткими подписями на самих объектах.</w:t>
      </w:r>
      <w:r w:rsidR="003B65B8">
        <w:rPr>
          <w:sz w:val="32"/>
          <w:szCs w:val="32"/>
        </w:rPr>
        <w:t xml:space="preserve"> Отправить мне в течение одного или полтора часа.</w:t>
      </w:r>
    </w:p>
    <w:p w:rsidR="001B0B5B" w:rsidRDefault="001B0B5B" w:rsidP="00342DF0">
      <w:pPr>
        <w:pStyle w:val="a3"/>
        <w:rPr>
          <w:sz w:val="32"/>
          <w:szCs w:val="32"/>
        </w:rPr>
      </w:pPr>
    </w:p>
    <w:p w:rsidR="001B0B5B" w:rsidRDefault="001B0B5B" w:rsidP="00342DF0">
      <w:pPr>
        <w:pStyle w:val="a3"/>
        <w:rPr>
          <w:sz w:val="32"/>
          <w:szCs w:val="32"/>
        </w:rPr>
      </w:pPr>
    </w:p>
    <w:p w:rsidR="001B0B5B" w:rsidRDefault="001B0B5B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>Задание на вторую половину второго и третий час</w:t>
      </w:r>
      <w:proofErr w:type="gramStart"/>
      <w:r>
        <w:rPr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(</w:t>
      </w:r>
      <w:proofErr w:type="gramStart"/>
      <w:r>
        <w:rPr>
          <w:sz w:val="32"/>
          <w:szCs w:val="32"/>
        </w:rPr>
        <w:t>т</w:t>
      </w:r>
      <w:proofErr w:type="gramEnd"/>
      <w:r>
        <w:rPr>
          <w:sz w:val="32"/>
          <w:szCs w:val="32"/>
        </w:rPr>
        <w:t>оже самое что с объектами по романскому стилю)</w:t>
      </w:r>
    </w:p>
    <w:p w:rsidR="001B0B5B" w:rsidRDefault="001B0B5B" w:rsidP="00342DF0">
      <w:pPr>
        <w:pStyle w:val="a3"/>
        <w:rPr>
          <w:sz w:val="32"/>
          <w:szCs w:val="32"/>
        </w:rPr>
      </w:pPr>
    </w:p>
    <w:p w:rsidR="001B0B5B" w:rsidRDefault="001B0B5B" w:rsidP="00342DF0">
      <w:pPr>
        <w:pStyle w:val="a3"/>
        <w:rPr>
          <w:sz w:val="32"/>
          <w:szCs w:val="32"/>
        </w:rPr>
      </w:pPr>
      <w:r>
        <w:rPr>
          <w:sz w:val="32"/>
          <w:szCs w:val="32"/>
        </w:rPr>
        <w:t>Сделать конструктивную схему готического собора</w:t>
      </w:r>
      <w:proofErr w:type="gramStart"/>
      <w:r>
        <w:rPr>
          <w:sz w:val="32"/>
          <w:szCs w:val="32"/>
        </w:rPr>
        <w:t>.(</w:t>
      </w:r>
      <w:proofErr w:type="gramEnd"/>
      <w:r>
        <w:rPr>
          <w:sz w:val="32"/>
          <w:szCs w:val="32"/>
        </w:rPr>
        <w:t>формат А4, цветные карандаши, необходимые подписи.)</w:t>
      </w:r>
    </w:p>
    <w:p w:rsidR="001B0B5B" w:rsidRDefault="001B0B5B" w:rsidP="00342DF0">
      <w:pPr>
        <w:pStyle w:val="a3"/>
        <w:rPr>
          <w:sz w:val="32"/>
          <w:szCs w:val="32"/>
        </w:rPr>
      </w:pPr>
    </w:p>
    <w:p w:rsidR="001B0B5B" w:rsidRDefault="001B0B5B" w:rsidP="001B0B5B">
      <w:pPr>
        <w:pStyle w:val="a3"/>
        <w:numPr>
          <w:ilvl w:val="0"/>
          <w:numId w:val="2"/>
        </w:numPr>
        <w:rPr>
          <w:sz w:val="32"/>
          <w:szCs w:val="32"/>
        </w:rPr>
      </w:pPr>
      <w:r w:rsidRPr="001B0B5B">
        <w:rPr>
          <w:sz w:val="32"/>
          <w:szCs w:val="32"/>
        </w:rPr>
        <w:t>Собор Парижской Богоматери</w:t>
      </w:r>
    </w:p>
    <w:p w:rsidR="001B0B5B" w:rsidRDefault="001B0B5B" w:rsidP="001B0B5B">
      <w:pPr>
        <w:pStyle w:val="a3"/>
        <w:numPr>
          <w:ilvl w:val="0"/>
          <w:numId w:val="2"/>
        </w:numPr>
        <w:rPr>
          <w:sz w:val="32"/>
          <w:szCs w:val="32"/>
        </w:rPr>
      </w:pPr>
      <w:r w:rsidRPr="001B0B5B">
        <w:rPr>
          <w:sz w:val="32"/>
          <w:szCs w:val="32"/>
        </w:rPr>
        <w:t>Собор  в  Реймсе</w:t>
      </w:r>
    </w:p>
    <w:p w:rsidR="001B0B5B" w:rsidRDefault="001B0B5B" w:rsidP="001B0B5B">
      <w:pPr>
        <w:pStyle w:val="a3"/>
        <w:numPr>
          <w:ilvl w:val="0"/>
          <w:numId w:val="2"/>
        </w:numPr>
        <w:rPr>
          <w:sz w:val="32"/>
          <w:szCs w:val="32"/>
        </w:rPr>
      </w:pPr>
      <w:proofErr w:type="spellStart"/>
      <w:r w:rsidRPr="001B0B5B">
        <w:rPr>
          <w:sz w:val="32"/>
          <w:szCs w:val="32"/>
        </w:rPr>
        <w:t>Амьенский</w:t>
      </w:r>
      <w:proofErr w:type="spellEnd"/>
      <w:r w:rsidRPr="001B0B5B">
        <w:rPr>
          <w:sz w:val="32"/>
          <w:szCs w:val="32"/>
        </w:rPr>
        <w:t xml:space="preserve"> собор</w:t>
      </w:r>
    </w:p>
    <w:p w:rsidR="001B0B5B" w:rsidRDefault="001B0B5B" w:rsidP="001B0B5B">
      <w:pPr>
        <w:pStyle w:val="a3"/>
        <w:ind w:left="1080"/>
        <w:rPr>
          <w:sz w:val="32"/>
          <w:szCs w:val="32"/>
        </w:rPr>
      </w:pPr>
    </w:p>
    <w:p w:rsidR="001B0B5B" w:rsidRPr="00BB40A2" w:rsidRDefault="001B0B5B" w:rsidP="001B0B5B">
      <w:pPr>
        <w:pStyle w:val="a3"/>
        <w:ind w:left="1080"/>
        <w:rPr>
          <w:sz w:val="32"/>
          <w:szCs w:val="32"/>
        </w:rPr>
      </w:pPr>
      <w:r>
        <w:rPr>
          <w:sz w:val="32"/>
          <w:szCs w:val="32"/>
        </w:rPr>
        <w:t>Отправлять постепенно выполненные задания. По ним будет выставляться рейтинг.</w:t>
      </w:r>
      <w:bookmarkStart w:id="0" w:name="_GoBack"/>
      <w:bookmarkEnd w:id="0"/>
    </w:p>
    <w:sectPr w:rsidR="001B0B5B" w:rsidRPr="00BB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26EBC"/>
    <w:multiLevelType w:val="hybridMultilevel"/>
    <w:tmpl w:val="65889218"/>
    <w:lvl w:ilvl="0" w:tplc="32DA450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C573C6"/>
    <w:multiLevelType w:val="hybridMultilevel"/>
    <w:tmpl w:val="DD80F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DF0"/>
    <w:rsid w:val="001B0B5B"/>
    <w:rsid w:val="00342DF0"/>
    <w:rsid w:val="003B65B8"/>
    <w:rsid w:val="00BB40A2"/>
    <w:rsid w:val="00D20853"/>
    <w:rsid w:val="00F337A7"/>
    <w:rsid w:val="00F4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DF0"/>
    <w:pPr>
      <w:ind w:left="720"/>
      <w:contextualSpacing/>
    </w:pPr>
  </w:style>
  <w:style w:type="paragraph" w:styleId="a4">
    <w:name w:val="Balloon Text"/>
    <w:basedOn w:val="a"/>
    <w:link w:val="a5"/>
    <w:rsid w:val="00342DF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342D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DF0"/>
    <w:pPr>
      <w:ind w:left="720"/>
      <w:contextualSpacing/>
    </w:pPr>
  </w:style>
  <w:style w:type="paragraph" w:styleId="a4">
    <w:name w:val="Balloon Text"/>
    <w:basedOn w:val="a"/>
    <w:link w:val="a5"/>
    <w:rsid w:val="00342DF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342D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2020-03-18T01:04:00Z</dcterms:created>
  <dcterms:modified xsi:type="dcterms:W3CDTF">2020-03-18T01:23:00Z</dcterms:modified>
</cp:coreProperties>
</file>